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9D" w:rsidRPr="00EB6E9D" w:rsidRDefault="00EB6E9D" w:rsidP="00EB6E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Нормативно - правов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EB6E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база</w:t>
      </w:r>
    </w:p>
    <w:p w:rsidR="00EB6E9D" w:rsidRPr="00EB6E9D" w:rsidRDefault="00EB6E9D" w:rsidP="00EB6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EB6E9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 Министерства образования и науки РФ от 30 августа 2013 г. N 1015  "ОБ УТВЕРЖДЕНИИ ПОРЯДКА ОРГАНИЗАЦИИ И ОСУЩЕСТВЛЕНИЯ О</w:t>
        </w:r>
        <w:r w:rsidRPr="00EB6E9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Б</w:t>
        </w:r>
        <w:r w:rsidRPr="00EB6E9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РАЗОВАТЕЛЬНОЙ ДЕЯТЕЛЬНОСТИ ПО ОСНОВНЫМ ОБЩЕОБРАЗОВАТЕЛЬНЫМ ПРОГРАММАМ </w:t>
        </w:r>
        <w:proofErr w:type="gramStart"/>
        <w:r w:rsidRPr="00EB6E9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-О</w:t>
        </w:r>
        <w:proofErr w:type="gramEnd"/>
        <w:r w:rsidRPr="00EB6E9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БРАЗОВАТЕЛЬНЫМ ПРОГРАММАМ НАЧАЛЬНОГО ОБЩЕГО, ОСНОВНОГО ОБЩЕГО И СРЕДНЕГО ОБЩЕГО ОБРАЗОВАНИЯ</w:t>
        </w:r>
      </w:hyperlink>
    </w:p>
    <w:p w:rsidR="00EB6E9D" w:rsidRPr="00EB6E9D" w:rsidRDefault="00EB6E9D" w:rsidP="00EB6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Правительства ХМАО-Югры от 13.12.2013 № 543-П "Об организации инклюзивного образования лиц с ограниче</w:t>
      </w:r>
      <w:bookmarkStart w:id="0" w:name="_GoBack"/>
      <w:bookmarkEnd w:id="0"/>
      <w:r w:rsidRPr="00EB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нными возможностями здоровья </w:t>
      </w:r>
      <w:proofErr w:type="gramStart"/>
      <w:r w:rsidRPr="00EB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B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B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Ханты-Мансийском</w:t>
      </w:r>
      <w:proofErr w:type="gramEnd"/>
      <w:r w:rsidRPr="00EB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автономном округе-Югре"</w:t>
      </w:r>
    </w:p>
    <w:p w:rsidR="00EB6E9D" w:rsidRPr="00EB6E9D" w:rsidRDefault="00EB6E9D" w:rsidP="00EB6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 Департамента образования и молодежной политики ХМАО-Югры от 18.09.2013 № 10-Исх-8643</w:t>
      </w:r>
    </w:p>
    <w:p w:rsidR="00EB6E9D" w:rsidRPr="00EB6E9D" w:rsidRDefault="00EB6E9D" w:rsidP="00EB6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E9D">
        <w:rPr>
          <w:rStyle w:val="st"/>
          <w:rFonts w:ascii="Times New Roman" w:hAnsi="Times New Roman" w:cs="Times New Roman"/>
          <w:sz w:val="27"/>
          <w:szCs w:val="27"/>
        </w:rPr>
        <w:t xml:space="preserve">Приказ </w:t>
      </w:r>
      <w:proofErr w:type="spellStart"/>
      <w:r w:rsidRPr="00EB6E9D">
        <w:rPr>
          <w:rStyle w:val="st"/>
          <w:rFonts w:ascii="Times New Roman" w:hAnsi="Times New Roman" w:cs="Times New Roman"/>
          <w:sz w:val="27"/>
          <w:szCs w:val="27"/>
        </w:rPr>
        <w:t>ДОиМП</w:t>
      </w:r>
      <w:proofErr w:type="spellEnd"/>
      <w:r w:rsidRPr="00EB6E9D">
        <w:rPr>
          <w:rStyle w:val="st"/>
          <w:rFonts w:ascii="Times New Roman" w:hAnsi="Times New Roman" w:cs="Times New Roman"/>
          <w:sz w:val="27"/>
          <w:szCs w:val="27"/>
        </w:rPr>
        <w:t xml:space="preserve"> </w:t>
      </w:r>
      <w:r w:rsidRPr="00EB6E9D">
        <w:rPr>
          <w:rStyle w:val="a6"/>
          <w:rFonts w:ascii="Times New Roman" w:hAnsi="Times New Roman" w:cs="Times New Roman"/>
          <w:sz w:val="27"/>
          <w:szCs w:val="27"/>
        </w:rPr>
        <w:t>ХМАО</w:t>
      </w:r>
      <w:r w:rsidRPr="00EB6E9D">
        <w:rPr>
          <w:rStyle w:val="st"/>
          <w:rFonts w:ascii="Times New Roman" w:hAnsi="Times New Roman" w:cs="Times New Roman"/>
          <w:sz w:val="27"/>
          <w:szCs w:val="27"/>
        </w:rPr>
        <w:t>-</w:t>
      </w:r>
      <w:r w:rsidRPr="00EB6E9D">
        <w:rPr>
          <w:rStyle w:val="a6"/>
          <w:rFonts w:ascii="Times New Roman" w:hAnsi="Times New Roman" w:cs="Times New Roman"/>
          <w:sz w:val="27"/>
          <w:szCs w:val="27"/>
        </w:rPr>
        <w:t>Югры</w:t>
      </w:r>
      <w:r w:rsidRPr="00EB6E9D">
        <w:rPr>
          <w:rStyle w:val="st"/>
          <w:rFonts w:ascii="Times New Roman" w:hAnsi="Times New Roman" w:cs="Times New Roman"/>
          <w:sz w:val="27"/>
          <w:szCs w:val="27"/>
        </w:rPr>
        <w:t xml:space="preserve"> от 04.02.2015г. ... </w:t>
      </w:r>
      <w:r w:rsidRPr="00EB6E9D">
        <w:rPr>
          <w:rStyle w:val="a6"/>
          <w:rFonts w:ascii="Times New Roman" w:hAnsi="Times New Roman" w:cs="Times New Roman"/>
          <w:sz w:val="27"/>
          <w:szCs w:val="27"/>
        </w:rPr>
        <w:t>Постановление Правительства ХМАО</w:t>
      </w:r>
      <w:r w:rsidRPr="00EB6E9D">
        <w:rPr>
          <w:rStyle w:val="st"/>
          <w:rFonts w:ascii="Times New Roman" w:hAnsi="Times New Roman" w:cs="Times New Roman"/>
          <w:sz w:val="27"/>
          <w:szCs w:val="27"/>
        </w:rPr>
        <w:t>-</w:t>
      </w:r>
      <w:r w:rsidRPr="00EB6E9D">
        <w:rPr>
          <w:rStyle w:val="a6"/>
          <w:rFonts w:ascii="Times New Roman" w:hAnsi="Times New Roman" w:cs="Times New Roman"/>
          <w:sz w:val="27"/>
          <w:szCs w:val="27"/>
        </w:rPr>
        <w:t>Югры от 13.12.2013</w:t>
      </w:r>
      <w:r w:rsidRPr="00EB6E9D">
        <w:rPr>
          <w:rStyle w:val="st"/>
          <w:rFonts w:ascii="Times New Roman" w:hAnsi="Times New Roman" w:cs="Times New Roman"/>
          <w:sz w:val="27"/>
          <w:szCs w:val="27"/>
        </w:rPr>
        <w:t xml:space="preserve"> № </w:t>
      </w:r>
      <w:r w:rsidRPr="00EB6E9D">
        <w:rPr>
          <w:rStyle w:val="a6"/>
          <w:rFonts w:ascii="Times New Roman" w:hAnsi="Times New Roman" w:cs="Times New Roman"/>
          <w:sz w:val="27"/>
          <w:szCs w:val="27"/>
        </w:rPr>
        <w:t>543</w:t>
      </w:r>
      <w:r w:rsidRPr="00EB6E9D">
        <w:rPr>
          <w:rStyle w:val="st"/>
          <w:rFonts w:ascii="Times New Roman" w:hAnsi="Times New Roman" w:cs="Times New Roman"/>
          <w:sz w:val="27"/>
          <w:szCs w:val="27"/>
        </w:rPr>
        <w:t>-</w:t>
      </w:r>
      <w:r w:rsidRPr="00EB6E9D">
        <w:rPr>
          <w:rStyle w:val="a6"/>
          <w:rFonts w:ascii="Times New Roman" w:hAnsi="Times New Roman" w:cs="Times New Roman"/>
          <w:sz w:val="27"/>
          <w:szCs w:val="27"/>
        </w:rPr>
        <w:t>п</w:t>
      </w:r>
      <w:r w:rsidRPr="00EB6E9D">
        <w:rPr>
          <w:rStyle w:val="st"/>
          <w:rFonts w:ascii="Times New Roman" w:hAnsi="Times New Roman" w:cs="Times New Roman"/>
          <w:sz w:val="27"/>
          <w:szCs w:val="27"/>
        </w:rPr>
        <w:t xml:space="preserve"> «</w:t>
      </w:r>
      <w:r w:rsidRPr="00EB6E9D">
        <w:rPr>
          <w:rStyle w:val="a6"/>
          <w:rFonts w:ascii="Times New Roman" w:hAnsi="Times New Roman" w:cs="Times New Roman"/>
          <w:sz w:val="27"/>
          <w:szCs w:val="27"/>
        </w:rPr>
        <w:t>Об организации</w:t>
      </w:r>
      <w:r w:rsidRPr="00EB6E9D">
        <w:rPr>
          <w:rStyle w:val="st"/>
          <w:rFonts w:ascii="Times New Roman" w:hAnsi="Times New Roman" w:cs="Times New Roman"/>
          <w:sz w:val="27"/>
          <w:szCs w:val="27"/>
        </w:rPr>
        <w:t xml:space="preserve"> ... автономном округе-Югре»; </w:t>
      </w:r>
      <w:r w:rsidRPr="00EB6E9D">
        <w:rPr>
          <w:rStyle w:val="a6"/>
          <w:rFonts w:ascii="Times New Roman" w:hAnsi="Times New Roman" w:cs="Times New Roman"/>
          <w:sz w:val="27"/>
          <w:szCs w:val="27"/>
        </w:rPr>
        <w:t>Постановление Правительства ХМАО</w:t>
      </w:r>
      <w:r w:rsidRPr="00EB6E9D">
        <w:rPr>
          <w:rStyle w:val="st"/>
          <w:rFonts w:ascii="Times New Roman" w:hAnsi="Times New Roman" w:cs="Times New Roman"/>
          <w:sz w:val="27"/>
          <w:szCs w:val="27"/>
        </w:rPr>
        <w:t>-</w:t>
      </w:r>
      <w:r w:rsidRPr="00EB6E9D">
        <w:rPr>
          <w:rStyle w:val="a6"/>
          <w:rFonts w:ascii="Times New Roman" w:hAnsi="Times New Roman" w:cs="Times New Roman"/>
          <w:sz w:val="27"/>
          <w:szCs w:val="27"/>
        </w:rPr>
        <w:t>Югры</w:t>
      </w:r>
      <w:r w:rsidRPr="00EB6E9D">
        <w:rPr>
          <w:rStyle w:val="st"/>
          <w:rFonts w:ascii="Times New Roman" w:hAnsi="Times New Roman" w:cs="Times New Roman"/>
          <w:sz w:val="27"/>
          <w:szCs w:val="27"/>
        </w:rPr>
        <w:t xml:space="preserve"> от 9 октября 2013 г.</w:t>
      </w:r>
    </w:p>
    <w:p w:rsidR="00EB6E9D" w:rsidRPr="00EB6E9D" w:rsidRDefault="00EB6E9D" w:rsidP="00EB6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Pr="00EB6E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Постановление Правительства РФ от 18.07.1996 № 861 "Об утверждении порядка воспитания и обучения детей-инвалидов на дому и в негосударственных образовательных учреждениях"</w:t>
        </w:r>
      </w:hyperlink>
    </w:p>
    <w:p w:rsidR="00EB6E9D" w:rsidRPr="00EB6E9D" w:rsidRDefault="00EB6E9D" w:rsidP="00EB6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 Министерства Образования РФ от 30.03.2001 № 29/1470-6 "Об организации образовательных учреждений надомного обучения (школ надомного обучения)"</w:t>
      </w:r>
    </w:p>
    <w:p w:rsidR="00EB6E9D" w:rsidRPr="00EB6E9D" w:rsidRDefault="00EB6E9D" w:rsidP="00EB6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Pr="00EB6E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Письмо Министерства образования и науки РФ от 10.12.2012 № 07-832</w:t>
        </w:r>
        <w:proofErr w:type="gramStart"/>
        <w:r w:rsidRPr="00EB6E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О</w:t>
        </w:r>
        <w:proofErr w:type="gramEnd"/>
        <w:r w:rsidRPr="00EB6E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методических рекомендациях по организации обучения на дому детей-инвалидов с использованием дистанционных образовательных технологий"</w:t>
        </w:r>
      </w:hyperlink>
    </w:p>
    <w:p w:rsidR="00132C7C" w:rsidRDefault="00132C7C"/>
    <w:sectPr w:rsidR="0013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00A01"/>
    <w:multiLevelType w:val="multilevel"/>
    <w:tmpl w:val="D774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9D"/>
    <w:rsid w:val="00132C7C"/>
    <w:rsid w:val="00E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E9D"/>
    <w:rPr>
      <w:b/>
      <w:bCs/>
    </w:rPr>
  </w:style>
  <w:style w:type="character" w:styleId="a5">
    <w:name w:val="Hyperlink"/>
    <w:basedOn w:val="a0"/>
    <w:uiPriority w:val="99"/>
    <w:semiHidden/>
    <w:unhideWhenUsed/>
    <w:rsid w:val="00EB6E9D"/>
    <w:rPr>
      <w:color w:val="0000FF"/>
      <w:u w:val="single"/>
    </w:rPr>
  </w:style>
  <w:style w:type="character" w:customStyle="1" w:styleId="st">
    <w:name w:val="st"/>
    <w:basedOn w:val="a0"/>
    <w:rsid w:val="00EB6E9D"/>
  </w:style>
  <w:style w:type="character" w:styleId="a6">
    <w:name w:val="Emphasis"/>
    <w:basedOn w:val="a0"/>
    <w:uiPriority w:val="20"/>
    <w:qFormat/>
    <w:rsid w:val="00EB6E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E9D"/>
    <w:rPr>
      <w:b/>
      <w:bCs/>
    </w:rPr>
  </w:style>
  <w:style w:type="character" w:styleId="a5">
    <w:name w:val="Hyperlink"/>
    <w:basedOn w:val="a0"/>
    <w:uiPriority w:val="99"/>
    <w:semiHidden/>
    <w:unhideWhenUsed/>
    <w:rsid w:val="00EB6E9D"/>
    <w:rPr>
      <w:color w:val="0000FF"/>
      <w:u w:val="single"/>
    </w:rPr>
  </w:style>
  <w:style w:type="character" w:customStyle="1" w:styleId="st">
    <w:name w:val="st"/>
    <w:basedOn w:val="a0"/>
    <w:rsid w:val="00EB6E9D"/>
  </w:style>
  <w:style w:type="character" w:styleId="a6">
    <w:name w:val="Emphasis"/>
    <w:basedOn w:val="a0"/>
    <w:uiPriority w:val="20"/>
    <w:qFormat/>
    <w:rsid w:val="00EB6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schools.ru/www/EuhnAygu7gKa4nbsYcW12/files/metodicheskierekomendaciipoorganizaciiobucheniyanadomudetey-invalidovsispol-zovaniemdot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-schools.ru/www/EuhnAygu7gKa4nbsYcW12/files/ob_organizacii_obrazovatel-nyixuchrejdeniynadomnogoobuchen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-schools.ru/www/EuhnAygu7gKa4nbsYcW12/files/prikaz-1015obinklyuzivnomobrazovanii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2016-03-11T16:24:00Z</dcterms:created>
  <dcterms:modified xsi:type="dcterms:W3CDTF">2016-03-11T16:33:00Z</dcterms:modified>
</cp:coreProperties>
</file>